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ECA948" w14:textId="77777777" w:rsidR="00727594" w:rsidRDefault="00943DBA" w:rsidP="007F3DC1">
      <w:pPr>
        <w:jc w:val="center"/>
        <w:rPr>
          <w:rFonts w:ascii="ＭＳ 明朝" w:hAnsi="ＭＳ 明朝"/>
          <w:b/>
          <w:kern w:val="0"/>
          <w:sz w:val="36"/>
        </w:rPr>
      </w:pPr>
      <w:r>
        <w:rPr>
          <w:rFonts w:ascii="ＭＳ 明朝" w:hAnsi="ＭＳ 明朝" w:hint="eastAsia"/>
          <w:b/>
          <w:kern w:val="0"/>
          <w:sz w:val="36"/>
        </w:rPr>
        <w:t>誓　　　約　　　書</w:t>
      </w:r>
    </w:p>
    <w:p w14:paraId="0E26F91D" w14:textId="77777777" w:rsidR="00607873" w:rsidRDefault="00607873" w:rsidP="007F3DC1">
      <w:pPr>
        <w:jc w:val="right"/>
        <w:rPr>
          <w:kern w:val="0"/>
          <w:sz w:val="24"/>
        </w:rPr>
      </w:pPr>
    </w:p>
    <w:p w14:paraId="082F8BBB" w14:textId="77777777" w:rsidR="007F3DC1" w:rsidRDefault="007F3DC1" w:rsidP="007F3DC1">
      <w:pPr>
        <w:jc w:val="right"/>
        <w:rPr>
          <w:kern w:val="0"/>
          <w:sz w:val="24"/>
        </w:rPr>
      </w:pPr>
      <w:permStart w:id="1845388737" w:edGrp="everyone"/>
      <w:r w:rsidRPr="00544A69">
        <w:rPr>
          <w:rFonts w:hint="eastAsia"/>
          <w:kern w:val="0"/>
          <w:sz w:val="24"/>
        </w:rPr>
        <w:t xml:space="preserve">　　</w:t>
      </w:r>
      <w:permEnd w:id="1845388737"/>
      <w:r w:rsidRPr="00544A69">
        <w:rPr>
          <w:rFonts w:hint="eastAsia"/>
          <w:kern w:val="0"/>
          <w:sz w:val="24"/>
        </w:rPr>
        <w:t>年</w:t>
      </w:r>
      <w:permStart w:id="2123631282" w:edGrp="everyone"/>
      <w:r w:rsidRPr="00544A69">
        <w:rPr>
          <w:rFonts w:hint="eastAsia"/>
          <w:kern w:val="0"/>
          <w:sz w:val="24"/>
        </w:rPr>
        <w:t xml:space="preserve">　　</w:t>
      </w:r>
      <w:permEnd w:id="2123631282"/>
      <w:r w:rsidRPr="00544A69">
        <w:rPr>
          <w:rFonts w:hint="eastAsia"/>
          <w:kern w:val="0"/>
          <w:sz w:val="24"/>
        </w:rPr>
        <w:t>月</w:t>
      </w:r>
      <w:permStart w:id="1996305650" w:edGrp="everyone"/>
      <w:r w:rsidRPr="00544A69">
        <w:rPr>
          <w:rFonts w:hint="eastAsia"/>
          <w:kern w:val="0"/>
          <w:sz w:val="24"/>
        </w:rPr>
        <w:t xml:space="preserve">　　</w:t>
      </w:r>
      <w:permEnd w:id="1996305650"/>
      <w:r w:rsidRPr="00544A69">
        <w:rPr>
          <w:rFonts w:hint="eastAsia"/>
          <w:kern w:val="0"/>
          <w:sz w:val="24"/>
        </w:rPr>
        <w:t>日</w:t>
      </w:r>
    </w:p>
    <w:p w14:paraId="23102F45" w14:textId="77777777" w:rsidR="00607873" w:rsidRDefault="00607873" w:rsidP="008478A4">
      <w:pPr>
        <w:tabs>
          <w:tab w:val="right" w:pos="8460"/>
        </w:tabs>
        <w:ind w:rightChars="20" w:right="42"/>
        <w:rPr>
          <w:rFonts w:eastAsia="SimSun"/>
          <w:sz w:val="24"/>
          <w:lang w:eastAsia="zh-CN"/>
        </w:rPr>
      </w:pPr>
    </w:p>
    <w:p w14:paraId="3EF23598" w14:textId="0A4A38FD" w:rsidR="00607873" w:rsidRDefault="008478A4" w:rsidP="008478A4">
      <w:pPr>
        <w:tabs>
          <w:tab w:val="right" w:pos="8460"/>
        </w:tabs>
        <w:ind w:rightChars="20" w:right="42"/>
        <w:rPr>
          <w:rFonts w:eastAsia="SimSun"/>
          <w:sz w:val="24"/>
          <w:lang w:eastAsia="zh-CN"/>
        </w:rPr>
      </w:pPr>
      <w:r w:rsidRPr="00444767">
        <w:rPr>
          <w:rFonts w:hint="eastAsia"/>
          <w:sz w:val="24"/>
          <w:lang w:eastAsia="zh-CN"/>
        </w:rPr>
        <w:t>東京女子医科大学</w:t>
      </w:r>
      <w:r w:rsidR="00EA1AEC">
        <w:rPr>
          <w:rFonts w:hint="eastAsia"/>
          <w:sz w:val="24"/>
        </w:rPr>
        <w:t>大学院</w:t>
      </w:r>
    </w:p>
    <w:p w14:paraId="6CFEE5A7" w14:textId="7DCE7585" w:rsidR="008478A4" w:rsidRDefault="00F64BDB" w:rsidP="00F64BDB">
      <w:pPr>
        <w:tabs>
          <w:tab w:val="right" w:pos="8460"/>
        </w:tabs>
        <w:ind w:rightChars="20" w:right="42"/>
        <w:rPr>
          <w:kern w:val="0"/>
          <w:sz w:val="24"/>
        </w:rPr>
      </w:pPr>
      <w:r w:rsidRPr="00444767">
        <w:rPr>
          <w:rFonts w:hint="eastAsia"/>
          <w:kern w:val="0"/>
          <w:sz w:val="24"/>
          <w:lang w:eastAsia="zh-CN"/>
        </w:rPr>
        <w:t xml:space="preserve">　</w:t>
      </w:r>
      <w:r w:rsidR="00EA1AEC" w:rsidRPr="00EA1AEC">
        <w:rPr>
          <w:rFonts w:hint="eastAsia"/>
          <w:sz w:val="24"/>
        </w:rPr>
        <w:t>医学研究科委員会委員</w:t>
      </w:r>
      <w:r w:rsidR="008478A4" w:rsidRPr="00444767">
        <w:rPr>
          <w:rFonts w:hint="eastAsia"/>
          <w:sz w:val="24"/>
        </w:rPr>
        <w:t>長</w:t>
      </w:r>
      <w:r w:rsidR="00607873">
        <w:rPr>
          <w:rFonts w:hint="eastAsia"/>
          <w:kern w:val="0"/>
          <w:sz w:val="24"/>
        </w:rPr>
        <w:t xml:space="preserve">　</w:t>
      </w:r>
      <w:r w:rsidR="008478A4" w:rsidRPr="00444767">
        <w:rPr>
          <w:rFonts w:hint="eastAsia"/>
          <w:kern w:val="0"/>
          <w:sz w:val="24"/>
          <w:lang w:eastAsia="zh-CN"/>
        </w:rPr>
        <w:t>殿</w:t>
      </w:r>
    </w:p>
    <w:p w14:paraId="09BD24EB" w14:textId="77777777" w:rsidR="00D23515" w:rsidRPr="00EA1AEC" w:rsidRDefault="00D23515" w:rsidP="008478A4">
      <w:pPr>
        <w:tabs>
          <w:tab w:val="right" w:pos="8460"/>
        </w:tabs>
        <w:ind w:rightChars="20" w:right="42"/>
        <w:rPr>
          <w:kern w:val="0"/>
          <w:sz w:val="24"/>
        </w:rPr>
      </w:pPr>
    </w:p>
    <w:p w14:paraId="383DF88E" w14:textId="77777777" w:rsidR="00043E72" w:rsidRPr="00544A69" w:rsidRDefault="005F26C5" w:rsidP="008478A4">
      <w:pPr>
        <w:spacing w:line="360" w:lineRule="auto"/>
        <w:ind w:leftChars="2632" w:left="5527"/>
        <w:rPr>
          <w:sz w:val="24"/>
          <w:u w:val="single"/>
        </w:rPr>
      </w:pPr>
      <w:r w:rsidRPr="00544A69">
        <w:rPr>
          <w:rFonts w:hint="eastAsia"/>
          <w:kern w:val="0"/>
          <w:sz w:val="24"/>
          <w:u w:val="single"/>
        </w:rPr>
        <w:t xml:space="preserve">所　属　</w:t>
      </w:r>
      <w:permStart w:id="1880300254" w:edGrp="everyone"/>
      <w:r w:rsidRPr="00544A69">
        <w:rPr>
          <w:rFonts w:hint="eastAsia"/>
          <w:kern w:val="0"/>
          <w:sz w:val="24"/>
          <w:u w:val="single"/>
        </w:rPr>
        <w:t xml:space="preserve">　</w:t>
      </w:r>
      <w:r w:rsidR="00AA7693">
        <w:rPr>
          <w:rFonts w:hint="eastAsia"/>
          <w:sz w:val="24"/>
          <w:u w:val="single"/>
        </w:rPr>
        <w:t xml:space="preserve">　　　　　　　　　</w:t>
      </w:r>
      <w:r w:rsidR="003E2ADC">
        <w:rPr>
          <w:rFonts w:hint="eastAsia"/>
          <w:sz w:val="24"/>
          <w:u w:val="single"/>
        </w:rPr>
        <w:t xml:space="preserve">　</w:t>
      </w:r>
      <w:permEnd w:id="1880300254"/>
      <w:r w:rsidR="00AA7693">
        <w:rPr>
          <w:rFonts w:hint="eastAsia"/>
          <w:sz w:val="24"/>
          <w:u w:val="single"/>
        </w:rPr>
        <w:t>分野</w:t>
      </w:r>
    </w:p>
    <w:p w14:paraId="3C75275E" w14:textId="77777777" w:rsidR="00D25881" w:rsidRPr="00D25881" w:rsidRDefault="00043E72" w:rsidP="008478A4">
      <w:pPr>
        <w:spacing w:line="360" w:lineRule="auto"/>
        <w:ind w:leftChars="2632" w:left="5527"/>
        <w:rPr>
          <w:sz w:val="24"/>
        </w:rPr>
      </w:pPr>
      <w:r w:rsidRPr="00D25881">
        <w:rPr>
          <w:rFonts w:hint="eastAsia"/>
          <w:sz w:val="24"/>
        </w:rPr>
        <w:t>氏</w:t>
      </w:r>
      <w:r w:rsidR="00CB6F44" w:rsidRPr="00D25881">
        <w:rPr>
          <w:rFonts w:hint="eastAsia"/>
          <w:sz w:val="24"/>
        </w:rPr>
        <w:t xml:space="preserve">　</w:t>
      </w:r>
      <w:r w:rsidRPr="00D25881">
        <w:rPr>
          <w:rFonts w:hint="eastAsia"/>
          <w:sz w:val="24"/>
        </w:rPr>
        <w:t>名</w:t>
      </w:r>
    </w:p>
    <w:p w14:paraId="75741B6F" w14:textId="77777777" w:rsidR="00043E72" w:rsidRPr="00544A69" w:rsidRDefault="00D25881" w:rsidP="008478A4">
      <w:pPr>
        <w:spacing w:line="360" w:lineRule="auto"/>
        <w:ind w:leftChars="2632" w:left="5527"/>
        <w:rPr>
          <w:sz w:val="24"/>
          <w:u w:val="single"/>
        </w:rPr>
      </w:pPr>
      <w:r>
        <w:rPr>
          <w:rFonts w:hint="eastAsia"/>
          <w:sz w:val="24"/>
          <w:u w:val="single"/>
        </w:rPr>
        <w:t>（自署）</w:t>
      </w:r>
      <w:r w:rsidR="00CB6F44">
        <w:rPr>
          <w:rFonts w:hint="eastAsia"/>
          <w:sz w:val="24"/>
          <w:u w:val="single"/>
        </w:rPr>
        <w:t xml:space="preserve">　</w:t>
      </w:r>
      <w:r w:rsidR="00043E72" w:rsidRPr="00544A69">
        <w:rPr>
          <w:rFonts w:hint="eastAsia"/>
          <w:sz w:val="24"/>
          <w:u w:val="single"/>
        </w:rPr>
        <w:tab/>
      </w:r>
      <w:r w:rsidR="00043E72" w:rsidRPr="00544A69">
        <w:rPr>
          <w:rFonts w:hint="eastAsia"/>
          <w:sz w:val="24"/>
          <w:u w:val="single"/>
        </w:rPr>
        <w:tab/>
      </w:r>
      <w:r w:rsidR="007F3DC1" w:rsidRPr="00544A69">
        <w:rPr>
          <w:rFonts w:hint="eastAsia"/>
          <w:sz w:val="24"/>
          <w:u w:val="single"/>
        </w:rPr>
        <w:t xml:space="preserve">　</w:t>
      </w:r>
      <w:r w:rsidR="00043E72" w:rsidRPr="00544A69">
        <w:rPr>
          <w:rFonts w:hint="eastAsia"/>
          <w:sz w:val="24"/>
          <w:u w:val="single"/>
        </w:rPr>
        <w:tab/>
      </w:r>
      <w:r w:rsidR="00CB6F44">
        <w:rPr>
          <w:rFonts w:hint="eastAsia"/>
          <w:sz w:val="24"/>
          <w:u w:val="single"/>
        </w:rPr>
        <w:t xml:space="preserve"> </w:t>
      </w:r>
      <w:r w:rsidR="00943DBA">
        <w:rPr>
          <w:rFonts w:hint="eastAsia"/>
          <w:sz w:val="24"/>
          <w:u w:val="single"/>
        </w:rPr>
        <w:t>㊞</w:t>
      </w:r>
    </w:p>
    <w:p w14:paraId="024D6CCF" w14:textId="77777777" w:rsidR="0090044F" w:rsidRPr="0090044F" w:rsidRDefault="00943DBA" w:rsidP="008478A4">
      <w:pPr>
        <w:spacing w:line="360" w:lineRule="auto"/>
        <w:ind w:leftChars="2632" w:left="5527"/>
        <w:rPr>
          <w:sz w:val="24"/>
        </w:rPr>
      </w:pPr>
      <w:r w:rsidRPr="0090044F">
        <w:rPr>
          <w:rFonts w:hint="eastAsia"/>
          <w:sz w:val="24"/>
        </w:rPr>
        <w:t>指導教授</w:t>
      </w:r>
    </w:p>
    <w:p w14:paraId="6F5401DC" w14:textId="77777777" w:rsidR="007F3DC1" w:rsidRDefault="0090044F" w:rsidP="008478A4">
      <w:pPr>
        <w:spacing w:line="360" w:lineRule="auto"/>
        <w:ind w:leftChars="2632" w:left="5527"/>
        <w:rPr>
          <w:sz w:val="24"/>
          <w:u w:val="single"/>
        </w:rPr>
      </w:pPr>
      <w:r>
        <w:rPr>
          <w:rFonts w:hint="eastAsia"/>
          <w:sz w:val="24"/>
          <w:u w:val="single"/>
        </w:rPr>
        <w:t>（自署）</w:t>
      </w:r>
      <w:r w:rsidR="00943DBA">
        <w:rPr>
          <w:rFonts w:hint="eastAsia"/>
          <w:sz w:val="24"/>
          <w:u w:val="single"/>
        </w:rPr>
        <w:t xml:space="preserve">　　　　　　　　　　　　㊞</w:t>
      </w:r>
    </w:p>
    <w:p w14:paraId="04D84BC4" w14:textId="77777777" w:rsidR="00D23515" w:rsidRPr="00544A69" w:rsidRDefault="00D23515" w:rsidP="008478A4">
      <w:pPr>
        <w:spacing w:line="360" w:lineRule="auto"/>
        <w:ind w:leftChars="2632" w:left="5527"/>
        <w:rPr>
          <w:sz w:val="24"/>
          <w:u w:val="single"/>
        </w:rPr>
      </w:pPr>
    </w:p>
    <w:p w14:paraId="78DF458A" w14:textId="77777777" w:rsidR="00043E72" w:rsidRDefault="00943DBA" w:rsidP="00DA7106">
      <w:pPr>
        <w:ind w:rightChars="20" w:right="42"/>
        <w:rPr>
          <w:sz w:val="24"/>
        </w:rPr>
      </w:pPr>
      <w:r>
        <w:rPr>
          <w:rFonts w:hint="eastAsia"/>
          <w:sz w:val="24"/>
        </w:rPr>
        <w:t xml:space="preserve">　この度、学位論文を提出するにあたり、以下の事項を遵守したことを指導教授連署の上、</w:t>
      </w:r>
    </w:p>
    <w:p w14:paraId="287BA6D6" w14:textId="77777777" w:rsidR="00043E72" w:rsidRDefault="00943DBA" w:rsidP="00DA3126">
      <w:pPr>
        <w:ind w:rightChars="20" w:right="42"/>
        <w:rPr>
          <w:sz w:val="24"/>
        </w:rPr>
      </w:pPr>
      <w:r>
        <w:rPr>
          <w:rFonts w:hint="eastAsia"/>
          <w:sz w:val="24"/>
        </w:rPr>
        <w:t>ここにお誓いいたします。</w:t>
      </w:r>
    </w:p>
    <w:p w14:paraId="2ABC2235" w14:textId="77777777" w:rsidR="00D23515" w:rsidRDefault="00D23515" w:rsidP="00DA3126">
      <w:pPr>
        <w:ind w:rightChars="20" w:right="42"/>
        <w:rPr>
          <w:sz w:val="20"/>
          <w:szCs w:val="20"/>
        </w:rPr>
      </w:pPr>
    </w:p>
    <w:p w14:paraId="0E790327" w14:textId="77777777" w:rsidR="00444767" w:rsidRPr="00444767" w:rsidRDefault="00444767" w:rsidP="00444767">
      <w:pPr>
        <w:pStyle w:val="a6"/>
        <w:rPr>
          <w:sz w:val="24"/>
          <w:szCs w:val="24"/>
        </w:rPr>
      </w:pPr>
      <w:r w:rsidRPr="00444767">
        <w:rPr>
          <w:rFonts w:hint="eastAsia"/>
          <w:sz w:val="24"/>
          <w:szCs w:val="24"/>
        </w:rPr>
        <w:t>記</w:t>
      </w:r>
    </w:p>
    <w:p w14:paraId="537AB5F9" w14:textId="77777777" w:rsidR="00444767" w:rsidRPr="00444767" w:rsidRDefault="00444767" w:rsidP="00444767">
      <w:pPr>
        <w:rPr>
          <w:sz w:val="24"/>
        </w:rPr>
      </w:pPr>
    </w:p>
    <w:p w14:paraId="25A40440" w14:textId="77777777" w:rsidR="00943DBA" w:rsidRDefault="005F26C5" w:rsidP="00544A69">
      <w:pPr>
        <w:tabs>
          <w:tab w:val="right" w:pos="8460"/>
        </w:tabs>
        <w:ind w:left="425" w:rightChars="20" w:right="42" w:hangingChars="177" w:hanging="425"/>
        <w:rPr>
          <w:sz w:val="24"/>
        </w:rPr>
      </w:pPr>
      <w:r w:rsidRPr="00444767">
        <w:rPr>
          <w:rFonts w:hint="eastAsia"/>
          <w:sz w:val="24"/>
        </w:rPr>
        <w:t>１．</w:t>
      </w:r>
      <w:r w:rsidR="00943DBA">
        <w:rPr>
          <w:rFonts w:hint="eastAsia"/>
          <w:sz w:val="24"/>
        </w:rPr>
        <w:t>「研究に携わる者の行動規範」に従ったこと。</w:t>
      </w:r>
    </w:p>
    <w:p w14:paraId="2043C938" w14:textId="77777777" w:rsidR="00943DBA" w:rsidRDefault="00943DBA" w:rsidP="00544A69">
      <w:pPr>
        <w:tabs>
          <w:tab w:val="right" w:pos="8460"/>
        </w:tabs>
        <w:ind w:left="425" w:rightChars="20" w:right="42" w:hangingChars="177" w:hanging="425"/>
        <w:rPr>
          <w:sz w:val="24"/>
        </w:rPr>
      </w:pPr>
    </w:p>
    <w:p w14:paraId="638B2522" w14:textId="77777777" w:rsidR="00043E72" w:rsidRPr="00444767" w:rsidRDefault="00943DBA" w:rsidP="00544A69">
      <w:pPr>
        <w:tabs>
          <w:tab w:val="right" w:pos="8460"/>
        </w:tabs>
        <w:ind w:left="425" w:rightChars="20" w:right="42" w:hangingChars="177" w:hanging="425"/>
        <w:rPr>
          <w:sz w:val="24"/>
        </w:rPr>
      </w:pPr>
      <w:r>
        <w:rPr>
          <w:rFonts w:hint="eastAsia"/>
          <w:sz w:val="24"/>
        </w:rPr>
        <w:t>２．</w:t>
      </w:r>
      <w:r w:rsidR="005F26C5" w:rsidRPr="00444767">
        <w:rPr>
          <w:rFonts w:hint="eastAsia"/>
          <w:sz w:val="24"/>
        </w:rPr>
        <w:t>本研究について、</w:t>
      </w:r>
      <w:r w:rsidR="00DA3126" w:rsidRPr="00444767">
        <w:rPr>
          <w:rFonts w:hint="eastAsia"/>
          <w:sz w:val="24"/>
        </w:rPr>
        <w:t>発表さ</w:t>
      </w:r>
      <w:r w:rsidR="00CA7E06">
        <w:rPr>
          <w:rFonts w:hint="eastAsia"/>
          <w:sz w:val="24"/>
        </w:rPr>
        <w:t>れた研究成果の中に示されたデータや調査結果等の捏造と改ざん、および</w:t>
      </w:r>
      <w:r w:rsidR="00DA3126" w:rsidRPr="00444767">
        <w:rPr>
          <w:rFonts w:hint="eastAsia"/>
          <w:sz w:val="24"/>
        </w:rPr>
        <w:t>盗用</w:t>
      </w:r>
      <w:r w:rsidR="005F26C5" w:rsidRPr="00444767">
        <w:rPr>
          <w:rFonts w:hint="eastAsia"/>
          <w:sz w:val="24"/>
        </w:rPr>
        <w:t>がないこと。</w:t>
      </w:r>
      <w:r w:rsidR="00DC781E" w:rsidRPr="00444767">
        <w:rPr>
          <w:rFonts w:hint="eastAsia"/>
          <w:sz w:val="24"/>
        </w:rPr>
        <w:t>※</w:t>
      </w:r>
    </w:p>
    <w:p w14:paraId="6C1C879A" w14:textId="77777777" w:rsidR="00DA3126" w:rsidRPr="00444767" w:rsidRDefault="00DA3126" w:rsidP="00DA7106">
      <w:pPr>
        <w:tabs>
          <w:tab w:val="right" w:pos="8460"/>
        </w:tabs>
        <w:ind w:rightChars="20" w:right="42"/>
        <w:rPr>
          <w:sz w:val="24"/>
        </w:rPr>
      </w:pPr>
    </w:p>
    <w:p w14:paraId="1D8B219F" w14:textId="77777777" w:rsidR="005F26C5" w:rsidRPr="00444767" w:rsidRDefault="00943DBA" w:rsidP="00DA7106">
      <w:pPr>
        <w:tabs>
          <w:tab w:val="right" w:pos="8460"/>
        </w:tabs>
        <w:ind w:rightChars="20" w:right="42"/>
        <w:rPr>
          <w:sz w:val="24"/>
        </w:rPr>
      </w:pPr>
      <w:r>
        <w:rPr>
          <w:rFonts w:hint="eastAsia"/>
          <w:sz w:val="24"/>
        </w:rPr>
        <w:t>３</w:t>
      </w:r>
      <w:r w:rsidR="005F26C5" w:rsidRPr="00444767">
        <w:rPr>
          <w:rFonts w:hint="eastAsia"/>
          <w:sz w:val="24"/>
        </w:rPr>
        <w:t>．本研究に関する記録等は保管してあること。</w:t>
      </w:r>
    </w:p>
    <w:p w14:paraId="7D95A235" w14:textId="77777777" w:rsidR="00DA3126" w:rsidRPr="00444767" w:rsidRDefault="00DA3126" w:rsidP="00DA7106">
      <w:pPr>
        <w:tabs>
          <w:tab w:val="right" w:pos="8460"/>
        </w:tabs>
        <w:ind w:rightChars="20" w:right="42"/>
        <w:rPr>
          <w:sz w:val="24"/>
        </w:rPr>
      </w:pPr>
    </w:p>
    <w:p w14:paraId="707CB619" w14:textId="77777777" w:rsidR="00DA3126" w:rsidRPr="00444767" w:rsidRDefault="00DA3126" w:rsidP="00DA7106">
      <w:pPr>
        <w:tabs>
          <w:tab w:val="right" w:pos="8460"/>
        </w:tabs>
        <w:ind w:rightChars="20" w:right="42"/>
        <w:rPr>
          <w:sz w:val="24"/>
        </w:rPr>
      </w:pPr>
    </w:p>
    <w:p w14:paraId="7B62DE2E" w14:textId="77777777" w:rsidR="00727594" w:rsidRPr="00444767" w:rsidRDefault="006C7E82" w:rsidP="00727594">
      <w:pPr>
        <w:tabs>
          <w:tab w:val="right" w:pos="8460"/>
        </w:tabs>
        <w:ind w:rightChars="20" w:right="42"/>
        <w:rPr>
          <w:rFonts w:asciiTheme="minorEastAsia" w:eastAsiaTheme="minorEastAsia" w:hAnsiTheme="minorEastAsia" w:cs="ＭＳ Ｐゴシック"/>
          <w:kern w:val="0"/>
          <w:sz w:val="24"/>
        </w:rPr>
      </w:pPr>
      <w:r>
        <w:rPr>
          <w:rFonts w:asciiTheme="minorEastAsia" w:eastAsiaTheme="minorEastAsia" w:hAnsiTheme="minorEastAsia" w:cs="ＭＳ Ｐゴシック" w:hint="eastAsia"/>
          <w:kern w:val="0"/>
          <w:sz w:val="24"/>
        </w:rPr>
        <w:t>※⑴</w:t>
      </w:r>
      <w:r w:rsidR="00727594" w:rsidRPr="00444767">
        <w:rPr>
          <w:rFonts w:asciiTheme="minorEastAsia" w:eastAsiaTheme="minorEastAsia" w:hAnsiTheme="minorEastAsia" w:cs="ＭＳ Ｐゴシック" w:hint="eastAsia"/>
          <w:kern w:val="0"/>
          <w:sz w:val="24"/>
        </w:rPr>
        <w:t>捏　造　　存在しないデータ、研究結果等を作成すること。</w:t>
      </w:r>
    </w:p>
    <w:p w14:paraId="1AF289B8" w14:textId="77777777" w:rsidR="00727594" w:rsidRPr="00444767" w:rsidRDefault="00CA7E06" w:rsidP="00943DBA">
      <w:pPr>
        <w:tabs>
          <w:tab w:val="right" w:pos="8460"/>
        </w:tabs>
        <w:ind w:leftChars="100" w:left="1650" w:rightChars="20" w:right="42" w:hangingChars="600" w:hanging="1440"/>
        <w:rPr>
          <w:rFonts w:asciiTheme="minorEastAsia" w:eastAsiaTheme="minorEastAsia" w:hAnsiTheme="minorEastAsia" w:cs="ＭＳ Ｐゴシック"/>
          <w:kern w:val="0"/>
          <w:sz w:val="24"/>
        </w:rPr>
      </w:pPr>
      <w:r>
        <w:rPr>
          <w:rFonts w:asciiTheme="minorEastAsia" w:eastAsiaTheme="minorEastAsia" w:hAnsiTheme="minorEastAsia" w:cs="ＭＳ Ｐゴシック" w:hint="eastAsia"/>
          <w:kern w:val="0"/>
          <w:sz w:val="24"/>
        </w:rPr>
        <w:t>⑵改ざん　　研究資料・機器</w:t>
      </w:r>
      <w:r w:rsidR="00943DBA">
        <w:rPr>
          <w:rFonts w:asciiTheme="minorEastAsia" w:eastAsiaTheme="minorEastAsia" w:hAnsiTheme="minorEastAsia" w:cs="ＭＳ Ｐゴシック" w:hint="eastAsia"/>
          <w:kern w:val="0"/>
          <w:sz w:val="24"/>
        </w:rPr>
        <w:t>・過程を変更する操作を行い、データ、研究活動によって得られた結果等を</w:t>
      </w:r>
      <w:r w:rsidR="00727594" w:rsidRPr="00444767">
        <w:rPr>
          <w:rFonts w:asciiTheme="minorEastAsia" w:eastAsiaTheme="minorEastAsia" w:hAnsiTheme="minorEastAsia" w:cs="ＭＳ Ｐゴシック" w:hint="eastAsia"/>
          <w:kern w:val="0"/>
          <w:sz w:val="24"/>
        </w:rPr>
        <w:t>真正でないものに加工すること。</w:t>
      </w:r>
    </w:p>
    <w:p w14:paraId="659A06D2" w14:textId="77777777" w:rsidR="00DC781E" w:rsidRPr="00444767" w:rsidRDefault="00727594" w:rsidP="00DC781E">
      <w:pPr>
        <w:tabs>
          <w:tab w:val="right" w:pos="8460"/>
        </w:tabs>
        <w:ind w:rightChars="20" w:right="42" w:firstLineChars="100" w:firstLine="240"/>
        <w:rPr>
          <w:rFonts w:asciiTheme="minorEastAsia" w:eastAsiaTheme="minorEastAsia" w:hAnsiTheme="minorEastAsia" w:cs="ＭＳ Ｐゴシック"/>
          <w:kern w:val="0"/>
          <w:sz w:val="24"/>
        </w:rPr>
      </w:pPr>
      <w:r w:rsidRPr="00444767">
        <w:rPr>
          <w:rFonts w:asciiTheme="minorEastAsia" w:eastAsiaTheme="minorEastAsia" w:hAnsiTheme="minorEastAsia" w:cs="ＭＳ Ｐゴシック" w:hint="eastAsia"/>
          <w:kern w:val="0"/>
          <w:sz w:val="24"/>
        </w:rPr>
        <w:t>⑶盗　用　　他の研究者のアイディア、分析・解析方法、データ、研究結果、論文また</w:t>
      </w:r>
    </w:p>
    <w:p w14:paraId="6104A238" w14:textId="77777777" w:rsidR="00727594" w:rsidRPr="00444767" w:rsidRDefault="00727594" w:rsidP="00DC781E">
      <w:pPr>
        <w:tabs>
          <w:tab w:val="right" w:pos="8460"/>
        </w:tabs>
        <w:ind w:rightChars="20" w:right="42" w:firstLineChars="700" w:firstLine="1680"/>
        <w:rPr>
          <w:rFonts w:asciiTheme="minorEastAsia" w:eastAsiaTheme="minorEastAsia" w:hAnsiTheme="minorEastAsia" w:cs="ＭＳ Ｐゴシック"/>
          <w:kern w:val="0"/>
          <w:sz w:val="24"/>
        </w:rPr>
      </w:pPr>
      <w:r w:rsidRPr="00444767">
        <w:rPr>
          <w:rFonts w:asciiTheme="minorEastAsia" w:eastAsiaTheme="minorEastAsia" w:hAnsiTheme="minorEastAsia" w:cs="ＭＳ Ｐゴシック" w:hint="eastAsia"/>
          <w:kern w:val="0"/>
          <w:sz w:val="24"/>
        </w:rPr>
        <w:t>は用語を、当該研究者の了解もしくは適切な表示なく流用すること。</w:t>
      </w:r>
    </w:p>
    <w:p w14:paraId="09D028D2" w14:textId="77777777" w:rsidR="00727594" w:rsidRPr="00444767" w:rsidRDefault="00727594" w:rsidP="00DA7106">
      <w:pPr>
        <w:tabs>
          <w:tab w:val="right" w:pos="8460"/>
        </w:tabs>
        <w:ind w:rightChars="20" w:right="42"/>
        <w:rPr>
          <w:rFonts w:asciiTheme="minorEastAsia" w:eastAsiaTheme="minorEastAsia" w:hAnsiTheme="minorEastAsia" w:cs="ＭＳ Ｐゴシック"/>
          <w:kern w:val="0"/>
          <w:sz w:val="24"/>
        </w:rPr>
      </w:pPr>
    </w:p>
    <w:p w14:paraId="11BAB80A" w14:textId="77777777" w:rsidR="00043E72" w:rsidRPr="00444767" w:rsidRDefault="00544A69" w:rsidP="00607873">
      <w:pPr>
        <w:tabs>
          <w:tab w:val="right" w:pos="8460"/>
        </w:tabs>
        <w:ind w:rightChars="20" w:right="42"/>
        <w:jc w:val="right"/>
        <w:rPr>
          <w:sz w:val="24"/>
        </w:rPr>
      </w:pPr>
      <w:r>
        <w:rPr>
          <w:rFonts w:hint="eastAsia"/>
          <w:sz w:val="24"/>
        </w:rPr>
        <w:t>以上</w:t>
      </w:r>
    </w:p>
    <w:sectPr w:rsidR="00043E72" w:rsidRPr="00444767" w:rsidSect="00DA7106">
      <w:footerReference w:type="default" r:id="rId7"/>
      <w:pgSz w:w="11907" w:h="16840" w:code="9"/>
      <w:pgMar w:top="1701" w:right="1134" w:bottom="1134" w:left="1134" w:header="851" w:footer="992" w:gutter="0"/>
      <w:cols w:space="425"/>
      <w:docGrid w:type="lines" w:linePitch="34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909F45" w14:textId="77777777" w:rsidR="001C7E9E" w:rsidRDefault="001C7E9E">
      <w:r>
        <w:separator/>
      </w:r>
    </w:p>
  </w:endnote>
  <w:endnote w:type="continuationSeparator" w:id="0">
    <w:p w14:paraId="323FA6EE" w14:textId="77777777" w:rsidR="001C7E9E" w:rsidRDefault="001C7E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7960B25" w14:textId="77777777" w:rsidR="00C730FE" w:rsidRPr="00CE2777" w:rsidRDefault="00C730FE" w:rsidP="00CE2777">
    <w:pPr>
      <w:pStyle w:val="a5"/>
      <w:jc w:val="right"/>
      <w:rPr>
        <w:color w:val="C0C0C0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90CF989" w14:textId="77777777" w:rsidR="001C7E9E" w:rsidRDefault="001C7E9E">
      <w:r>
        <w:separator/>
      </w:r>
    </w:p>
  </w:footnote>
  <w:footnote w:type="continuationSeparator" w:id="0">
    <w:p w14:paraId="6C64E1BE" w14:textId="77777777" w:rsidR="001C7E9E" w:rsidRDefault="001C7E9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readOnly" w:enforcement="1" w:cryptProviderType="rsaAES" w:cryptAlgorithmClass="hash" w:cryptAlgorithmType="typeAny" w:cryptAlgorithmSid="14" w:cryptSpinCount="100000" w:hash="6yQhVgacRQudemdr2H55qE4ZAwtqvXWQzDn6vH2LdHLYDraHwkI+5YxX7W5U58n5dV9eQowEayEkxFL2syldtQ==" w:salt="InzqoUxihtWGWYEkV25gng=="/>
  <w:defaultTabStop w:val="840"/>
  <w:drawingGridVerticalSpacing w:val="341"/>
  <w:displayHorizontalDrawingGridEvery w:val="0"/>
  <w:characterSpacingControl w:val="compressPunctuation"/>
  <w:hdrShapeDefaults>
    <o:shapedefaults v:ext="edit" spidmax="3993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A0162"/>
    <w:rsid w:val="000343A4"/>
    <w:rsid w:val="00040C2B"/>
    <w:rsid w:val="00043E72"/>
    <w:rsid w:val="00053F59"/>
    <w:rsid w:val="000626A0"/>
    <w:rsid w:val="00117EF1"/>
    <w:rsid w:val="0013478E"/>
    <w:rsid w:val="0014360B"/>
    <w:rsid w:val="00196DA3"/>
    <w:rsid w:val="001B0F7D"/>
    <w:rsid w:val="001C7E9E"/>
    <w:rsid w:val="001D10CA"/>
    <w:rsid w:val="001F0D57"/>
    <w:rsid w:val="00200108"/>
    <w:rsid w:val="002676B3"/>
    <w:rsid w:val="00267E66"/>
    <w:rsid w:val="00315AED"/>
    <w:rsid w:val="00383E4F"/>
    <w:rsid w:val="003D4718"/>
    <w:rsid w:val="003E2ADC"/>
    <w:rsid w:val="004100B8"/>
    <w:rsid w:val="0041253A"/>
    <w:rsid w:val="00444767"/>
    <w:rsid w:val="004821B6"/>
    <w:rsid w:val="004B31EC"/>
    <w:rsid w:val="005114D5"/>
    <w:rsid w:val="005266D2"/>
    <w:rsid w:val="00544A69"/>
    <w:rsid w:val="00561C39"/>
    <w:rsid w:val="00581074"/>
    <w:rsid w:val="005A1E2E"/>
    <w:rsid w:val="005B6284"/>
    <w:rsid w:val="005F26C5"/>
    <w:rsid w:val="00607873"/>
    <w:rsid w:val="006449EC"/>
    <w:rsid w:val="006C7A3C"/>
    <w:rsid w:val="006C7E82"/>
    <w:rsid w:val="006F439E"/>
    <w:rsid w:val="006F6601"/>
    <w:rsid w:val="00727594"/>
    <w:rsid w:val="00767443"/>
    <w:rsid w:val="007F3DC1"/>
    <w:rsid w:val="008478A4"/>
    <w:rsid w:val="008848C8"/>
    <w:rsid w:val="00890401"/>
    <w:rsid w:val="0090044F"/>
    <w:rsid w:val="00943DBA"/>
    <w:rsid w:val="009A0162"/>
    <w:rsid w:val="009B227A"/>
    <w:rsid w:val="009E72E4"/>
    <w:rsid w:val="00A22FCF"/>
    <w:rsid w:val="00A546FF"/>
    <w:rsid w:val="00A56303"/>
    <w:rsid w:val="00AA7693"/>
    <w:rsid w:val="00AC6C7B"/>
    <w:rsid w:val="00AF21A4"/>
    <w:rsid w:val="00B26924"/>
    <w:rsid w:val="00B36FD1"/>
    <w:rsid w:val="00C35C96"/>
    <w:rsid w:val="00C730FE"/>
    <w:rsid w:val="00CA7E06"/>
    <w:rsid w:val="00CB6F44"/>
    <w:rsid w:val="00CE2777"/>
    <w:rsid w:val="00D23515"/>
    <w:rsid w:val="00D25881"/>
    <w:rsid w:val="00D77050"/>
    <w:rsid w:val="00DA3126"/>
    <w:rsid w:val="00DA7106"/>
    <w:rsid w:val="00DC781E"/>
    <w:rsid w:val="00E03010"/>
    <w:rsid w:val="00E25A68"/>
    <w:rsid w:val="00E64246"/>
    <w:rsid w:val="00EA1AEC"/>
    <w:rsid w:val="00F136CB"/>
    <w:rsid w:val="00F64BDB"/>
    <w:rsid w:val="00FB0FB3"/>
    <w:rsid w:val="00FE7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7">
      <v:textbox inset="5.85pt,.7pt,5.85pt,.7pt"/>
    </o:shapedefaults>
    <o:shapelayout v:ext="edit">
      <o:idmap v:ext="edit" data="1"/>
    </o:shapelayout>
  </w:shapeDefaults>
  <w:doNotEmbedSmartTags/>
  <w:decimalSymbol w:val="."/>
  <w:listSeparator w:val=","/>
  <w14:docId w14:val="6B4AD14F"/>
  <w15:docId w15:val="{06B65A96-8B0B-405B-9E6F-3E435CFE85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626A0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FE7104"/>
    <w:rPr>
      <w:rFonts w:ascii="Arial" w:eastAsia="ＭＳ ゴシック" w:hAnsi="Arial"/>
      <w:sz w:val="18"/>
      <w:szCs w:val="18"/>
    </w:rPr>
  </w:style>
  <w:style w:type="paragraph" w:styleId="a4">
    <w:name w:val="header"/>
    <w:basedOn w:val="a"/>
    <w:rsid w:val="00196DA3"/>
    <w:pPr>
      <w:tabs>
        <w:tab w:val="center" w:pos="4252"/>
        <w:tab w:val="right" w:pos="8504"/>
      </w:tabs>
      <w:snapToGrid w:val="0"/>
    </w:pPr>
  </w:style>
  <w:style w:type="paragraph" w:styleId="a5">
    <w:name w:val="footer"/>
    <w:basedOn w:val="a"/>
    <w:rsid w:val="00196DA3"/>
    <w:pPr>
      <w:tabs>
        <w:tab w:val="center" w:pos="4252"/>
        <w:tab w:val="right" w:pos="8504"/>
      </w:tabs>
      <w:snapToGrid w:val="0"/>
    </w:pPr>
  </w:style>
  <w:style w:type="paragraph" w:styleId="a6">
    <w:name w:val="Note Heading"/>
    <w:basedOn w:val="a"/>
    <w:next w:val="a"/>
    <w:link w:val="a7"/>
    <w:uiPriority w:val="99"/>
    <w:unhideWhenUsed/>
    <w:rsid w:val="00444767"/>
    <w:pPr>
      <w:jc w:val="center"/>
    </w:pPr>
    <w:rPr>
      <w:sz w:val="20"/>
      <w:szCs w:val="20"/>
    </w:rPr>
  </w:style>
  <w:style w:type="character" w:customStyle="1" w:styleId="a7">
    <w:name w:val="記 (文字)"/>
    <w:basedOn w:val="a0"/>
    <w:link w:val="a6"/>
    <w:uiPriority w:val="99"/>
    <w:rsid w:val="00444767"/>
    <w:rPr>
      <w:kern w:val="2"/>
    </w:rPr>
  </w:style>
  <w:style w:type="paragraph" w:styleId="a8">
    <w:name w:val="Closing"/>
    <w:basedOn w:val="a"/>
    <w:link w:val="a9"/>
    <w:uiPriority w:val="99"/>
    <w:unhideWhenUsed/>
    <w:rsid w:val="00444767"/>
    <w:pPr>
      <w:jc w:val="right"/>
    </w:pPr>
    <w:rPr>
      <w:sz w:val="20"/>
      <w:szCs w:val="20"/>
    </w:rPr>
  </w:style>
  <w:style w:type="character" w:customStyle="1" w:styleId="a9">
    <w:name w:val="結語 (文字)"/>
    <w:basedOn w:val="a0"/>
    <w:link w:val="a8"/>
    <w:uiPriority w:val="99"/>
    <w:rsid w:val="00444767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9289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241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48374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1006493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86333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790016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80833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5334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3071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189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195900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39603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38388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409197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494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5017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5301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1444605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77822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42382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09713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6215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98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9383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5413896">
                  <w:marLeft w:val="300"/>
                  <w:marRight w:val="30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8717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29425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51263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9E593-3404-4E96-B534-4061F5D7C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66</Words>
  <Characters>377</Characters>
  <Application>Microsoft Office Word</Application>
  <DocSecurity>8</DocSecurity>
  <Lines>3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在学保証書</vt:lpstr>
      <vt:lpstr>在学保証書</vt:lpstr>
    </vt:vector>
  </TitlesOfParts>
  <Company/>
  <LinksUpToDate>false</LinksUpToDate>
  <CharactersWithSpaces>442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在学保証書</dc:title>
  <dc:creator>Masao Ito</dc:creator>
  <cp:lastModifiedBy>TWMU</cp:lastModifiedBy>
  <cp:revision>16</cp:revision>
  <cp:lastPrinted>2015-03-02T02:44:00Z</cp:lastPrinted>
  <dcterms:created xsi:type="dcterms:W3CDTF">2015-03-02T02:43:00Z</dcterms:created>
  <dcterms:modified xsi:type="dcterms:W3CDTF">2025-08-28T01:46:00Z</dcterms:modified>
</cp:coreProperties>
</file>